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C" w:rsidRPr="00A317EF" w:rsidRDefault="008D04FC" w:rsidP="00A317EF">
      <w:pPr>
        <w:tabs>
          <w:tab w:val="left" w:pos="1769"/>
        </w:tabs>
        <w:spacing w:after="0"/>
        <w:ind w:left="556"/>
        <w:jc w:val="center"/>
        <w:rPr>
          <w:rFonts w:ascii="Arial" w:eastAsia="Georgia" w:hAnsi="Arial" w:cs="Arial"/>
          <w:sz w:val="24"/>
          <w:szCs w:val="24"/>
        </w:rPr>
      </w:pPr>
      <w:r w:rsidRPr="00A317EF">
        <w:rPr>
          <w:rFonts w:ascii="Arial" w:hAnsi="Arial" w:cs="Arial"/>
          <w:color w:val="231F20"/>
          <w:sz w:val="24"/>
          <w:szCs w:val="24"/>
        </w:rPr>
        <w:t xml:space="preserve">Тема: </w:t>
      </w:r>
      <w:r w:rsidRPr="00A317EF">
        <w:rPr>
          <w:rFonts w:ascii="Arial" w:hAnsi="Arial" w:cs="Arial"/>
          <w:b/>
          <w:color w:val="231F20"/>
          <w:sz w:val="24"/>
          <w:szCs w:val="24"/>
        </w:rPr>
        <w:t>Тексты</w:t>
      </w:r>
      <w:r w:rsidRPr="00A317EF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A317EF">
        <w:rPr>
          <w:rFonts w:ascii="Arial" w:hAnsi="Arial" w:cs="Arial"/>
          <w:b/>
          <w:color w:val="231F20"/>
          <w:sz w:val="24"/>
          <w:szCs w:val="24"/>
        </w:rPr>
        <w:t>разных</w:t>
      </w:r>
      <w:r w:rsidRPr="00A317EF">
        <w:rPr>
          <w:rFonts w:ascii="Arial" w:hAnsi="Arial" w:cs="Arial"/>
          <w:b/>
          <w:color w:val="231F20"/>
          <w:spacing w:val="3"/>
          <w:sz w:val="24"/>
          <w:szCs w:val="24"/>
        </w:rPr>
        <w:t xml:space="preserve"> </w:t>
      </w:r>
      <w:r w:rsidRPr="00A317EF">
        <w:rPr>
          <w:rFonts w:ascii="Arial" w:hAnsi="Arial" w:cs="Arial"/>
          <w:b/>
          <w:color w:val="231F20"/>
          <w:sz w:val="24"/>
          <w:szCs w:val="24"/>
        </w:rPr>
        <w:t>типов и стилей речи</w:t>
      </w:r>
    </w:p>
    <w:p w:rsidR="00D64FA3" w:rsidRPr="00A317EF" w:rsidRDefault="008D04FC" w:rsidP="00A317EF">
      <w:pPr>
        <w:spacing w:before="97" w:after="0"/>
        <w:rPr>
          <w:rFonts w:ascii="Arial" w:hAnsi="Arial" w:cs="Arial"/>
          <w:color w:val="231F20"/>
          <w:sz w:val="24"/>
          <w:szCs w:val="24"/>
        </w:rPr>
      </w:pPr>
      <w:r w:rsidRPr="00A317EF">
        <w:rPr>
          <w:rFonts w:ascii="Arial" w:hAnsi="Arial" w:cs="Arial"/>
          <w:b/>
          <w:i/>
          <w:color w:val="231F20"/>
          <w:sz w:val="24"/>
          <w:szCs w:val="24"/>
        </w:rPr>
        <w:t>Тип</w:t>
      </w:r>
      <w:r w:rsidRPr="00A317EF">
        <w:rPr>
          <w:rFonts w:ascii="Arial" w:hAnsi="Arial" w:cs="Arial"/>
          <w:b/>
          <w:i/>
          <w:color w:val="231F20"/>
          <w:spacing w:val="-35"/>
          <w:sz w:val="24"/>
          <w:szCs w:val="24"/>
        </w:rPr>
        <w:t xml:space="preserve">  </w:t>
      </w:r>
      <w:r w:rsidRPr="00A317EF">
        <w:rPr>
          <w:rFonts w:ascii="Arial" w:hAnsi="Arial" w:cs="Arial"/>
          <w:b/>
          <w:i/>
          <w:color w:val="231F20"/>
          <w:sz w:val="24"/>
          <w:szCs w:val="24"/>
        </w:rPr>
        <w:t>урока:</w:t>
      </w:r>
      <w:r w:rsidRPr="00A317EF">
        <w:rPr>
          <w:rFonts w:ascii="Arial" w:hAnsi="Arial" w:cs="Arial"/>
          <w:b/>
          <w:i/>
          <w:color w:val="231F20"/>
          <w:spacing w:val="-34"/>
          <w:sz w:val="24"/>
          <w:szCs w:val="24"/>
        </w:rPr>
        <w:t xml:space="preserve">   </w:t>
      </w:r>
      <w:r w:rsidRPr="00A317EF">
        <w:rPr>
          <w:rFonts w:ascii="Arial" w:hAnsi="Arial" w:cs="Arial"/>
          <w:color w:val="231F20"/>
          <w:sz w:val="24"/>
          <w:szCs w:val="24"/>
        </w:rPr>
        <w:t>урок</w:t>
      </w:r>
      <w:r w:rsidRPr="00A317EF">
        <w:rPr>
          <w:rFonts w:ascii="Arial" w:hAnsi="Arial" w:cs="Arial"/>
          <w:color w:val="231F20"/>
          <w:spacing w:val="-43"/>
          <w:sz w:val="24"/>
          <w:szCs w:val="24"/>
        </w:rPr>
        <w:t xml:space="preserve">    </w:t>
      </w:r>
      <w:r w:rsidRPr="00A317EF">
        <w:rPr>
          <w:rFonts w:ascii="Arial" w:hAnsi="Arial" w:cs="Arial"/>
          <w:color w:val="231F20"/>
          <w:sz w:val="24"/>
          <w:szCs w:val="24"/>
        </w:rPr>
        <w:t xml:space="preserve">повторения </w:t>
      </w:r>
      <w:r w:rsidRPr="00A317EF">
        <w:rPr>
          <w:rFonts w:ascii="Arial" w:hAnsi="Arial" w:cs="Arial"/>
          <w:color w:val="231F20"/>
          <w:spacing w:val="-43"/>
          <w:sz w:val="24"/>
          <w:szCs w:val="24"/>
        </w:rPr>
        <w:t xml:space="preserve"> </w:t>
      </w:r>
      <w:r w:rsidRPr="00A317EF">
        <w:rPr>
          <w:rFonts w:ascii="Arial" w:hAnsi="Arial" w:cs="Arial"/>
          <w:color w:val="231F20"/>
          <w:sz w:val="24"/>
          <w:szCs w:val="24"/>
        </w:rPr>
        <w:t>и</w:t>
      </w:r>
      <w:r w:rsidRPr="00A317EF">
        <w:rPr>
          <w:rFonts w:ascii="Arial" w:hAnsi="Arial" w:cs="Arial"/>
          <w:color w:val="231F20"/>
          <w:spacing w:val="-43"/>
          <w:sz w:val="24"/>
          <w:szCs w:val="24"/>
        </w:rPr>
        <w:t xml:space="preserve">  </w:t>
      </w:r>
      <w:r w:rsidRPr="00A317EF">
        <w:rPr>
          <w:rFonts w:ascii="Arial" w:hAnsi="Arial" w:cs="Arial"/>
          <w:color w:val="231F20"/>
          <w:sz w:val="24"/>
          <w:szCs w:val="24"/>
        </w:rPr>
        <w:t>обобщения</w:t>
      </w:r>
      <w:r w:rsidRPr="00A317EF">
        <w:rPr>
          <w:rFonts w:ascii="Arial" w:hAnsi="Arial" w:cs="Arial"/>
          <w:color w:val="231F20"/>
          <w:spacing w:val="-44"/>
          <w:sz w:val="24"/>
          <w:szCs w:val="24"/>
        </w:rPr>
        <w:t xml:space="preserve">      </w:t>
      </w:r>
      <w:r w:rsidRPr="00A317EF">
        <w:rPr>
          <w:rFonts w:ascii="Arial" w:hAnsi="Arial" w:cs="Arial"/>
          <w:color w:val="231F20"/>
          <w:sz w:val="24"/>
          <w:szCs w:val="24"/>
        </w:rPr>
        <w:t>изученного.</w:t>
      </w:r>
    </w:p>
    <w:p w:rsidR="008D04FC" w:rsidRPr="00A317EF" w:rsidRDefault="008D04FC" w:rsidP="00A317EF">
      <w:pPr>
        <w:spacing w:before="97" w:after="0"/>
        <w:rPr>
          <w:rFonts w:ascii="Arial" w:eastAsia="Bookman Old Style" w:hAnsi="Arial" w:cs="Arial"/>
          <w:sz w:val="24"/>
          <w:szCs w:val="24"/>
        </w:rPr>
      </w:pPr>
      <w:r w:rsidRPr="00A317EF">
        <w:rPr>
          <w:rFonts w:ascii="Arial" w:hAnsi="Arial" w:cs="Arial"/>
          <w:color w:val="231F20"/>
          <w:sz w:val="24"/>
          <w:szCs w:val="24"/>
        </w:rPr>
        <w:t>Цели как деятельность учеников:</w:t>
      </w:r>
    </w:p>
    <w:p w:rsidR="008D04FC" w:rsidRPr="00A317EF" w:rsidRDefault="008D04FC" w:rsidP="00FA1FDF">
      <w:pPr>
        <w:pStyle w:val="a3"/>
        <w:spacing w:before="8" w:line="276" w:lineRule="auto"/>
        <w:ind w:left="0" w:right="33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>М/</w:t>
      </w:r>
      <w:proofErr w:type="gramStart"/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>п</w:t>
      </w:r>
      <w:proofErr w:type="gramEnd"/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: </w:t>
      </w:r>
      <w:r w:rsidRPr="00A317EF">
        <w:rPr>
          <w:rFonts w:ascii="Arial" w:hAnsi="Arial" w:cs="Arial"/>
          <w:color w:val="231F20"/>
          <w:sz w:val="24"/>
          <w:szCs w:val="24"/>
          <w:lang w:val="ru-RU"/>
        </w:rPr>
        <w:t>анализировать, сравнивать, обобщать, делать выводы; перерабатывать и преобразовывать информацию (план, схема, таблица), пользоваться умениями гибкого чтения.</w:t>
      </w:r>
    </w:p>
    <w:p w:rsidR="008D04FC" w:rsidRPr="00A317EF" w:rsidRDefault="008D04FC" w:rsidP="00FA1FDF">
      <w:pPr>
        <w:pStyle w:val="a3"/>
        <w:spacing w:line="276" w:lineRule="auto"/>
        <w:ind w:left="0" w:right="331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>М/</w:t>
      </w:r>
      <w:proofErr w:type="gramStart"/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>к</w:t>
      </w:r>
      <w:proofErr w:type="gramEnd"/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: </w:t>
      </w:r>
      <w:r w:rsidRPr="00A317EF">
        <w:rPr>
          <w:rFonts w:ascii="Arial" w:hAnsi="Arial" w:cs="Arial"/>
          <w:color w:val="231F20"/>
          <w:sz w:val="24"/>
          <w:szCs w:val="24"/>
          <w:lang w:val="ru-RU"/>
        </w:rPr>
        <w:t>работать в парах, формулировать своё мнение, делать совместные выводы.</w:t>
      </w:r>
    </w:p>
    <w:p w:rsidR="008D04FC" w:rsidRPr="00A317EF" w:rsidRDefault="008D04FC" w:rsidP="00FA1FDF">
      <w:pPr>
        <w:pStyle w:val="a3"/>
        <w:spacing w:line="276" w:lineRule="auto"/>
        <w:ind w:left="0" w:right="33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1ЛР: </w:t>
      </w:r>
      <w:r w:rsidRPr="00A317EF">
        <w:rPr>
          <w:rFonts w:ascii="Arial" w:hAnsi="Arial" w:cs="Arial"/>
          <w:color w:val="231F20"/>
          <w:sz w:val="24"/>
          <w:szCs w:val="24"/>
          <w:lang w:val="ru-RU"/>
        </w:rPr>
        <w:t>пользоваться механизмами речи (читательской деятельности): прогнозирования, компрессии (сжатия) и др.</w:t>
      </w:r>
    </w:p>
    <w:p w:rsidR="008D04FC" w:rsidRPr="00A317EF" w:rsidRDefault="008D04FC" w:rsidP="00FA1FDF">
      <w:pPr>
        <w:pStyle w:val="a3"/>
        <w:spacing w:line="276" w:lineRule="auto"/>
        <w:ind w:left="0" w:right="333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6ЛР: </w:t>
      </w:r>
      <w:r w:rsidRPr="00A317EF">
        <w:rPr>
          <w:rFonts w:ascii="Arial" w:hAnsi="Arial" w:cs="Arial"/>
          <w:color w:val="231F20"/>
          <w:sz w:val="24"/>
          <w:szCs w:val="24"/>
          <w:lang w:val="ru-RU"/>
        </w:rPr>
        <w:t>опознавать стилистическую принадлежность текста на основе характерных признаков, выявлять ведущие признаки для определения типа и стиля, сопоставлять разные типы (повествование, описание, рассуждение) и стили (учебно-научный, официально-деловой, художественный, разговорный) с точки зрения их содержания и языковых средств.</w:t>
      </w:r>
    </w:p>
    <w:p w:rsidR="008D04FC" w:rsidRPr="00A317EF" w:rsidRDefault="008D04FC" w:rsidP="000B6EE8">
      <w:pPr>
        <w:pStyle w:val="a3"/>
        <w:spacing w:line="276" w:lineRule="auto"/>
        <w:ind w:left="0" w:right="333" w:firstLine="0"/>
        <w:jc w:val="both"/>
        <w:rPr>
          <w:rFonts w:ascii="Arial" w:hAnsi="Arial" w:cs="Arial"/>
          <w:color w:val="231F20"/>
          <w:sz w:val="24"/>
          <w:szCs w:val="24"/>
          <w:lang w:val="ru-RU"/>
        </w:rPr>
      </w:pPr>
      <w:r w:rsidRPr="00A317EF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8ЛР: </w:t>
      </w:r>
      <w:r w:rsidRPr="00A317EF">
        <w:rPr>
          <w:rFonts w:ascii="Arial" w:hAnsi="Arial" w:cs="Arial"/>
          <w:color w:val="231F20"/>
          <w:sz w:val="24"/>
          <w:szCs w:val="24"/>
          <w:lang w:val="ru-RU"/>
        </w:rPr>
        <w:t>развивать чувство языка в ходе наблюдения над смешением стилей в художественных целях (для создания комического эффекта).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938"/>
        <w:gridCol w:w="3905"/>
      </w:tblGrid>
      <w:tr w:rsidR="00FA1FDF" w:rsidRPr="00A317EF" w:rsidTr="008E7CCB">
        <w:tc>
          <w:tcPr>
            <w:tcW w:w="2943" w:type="dxa"/>
            <w:shd w:val="clear" w:color="auto" w:fill="auto"/>
          </w:tcPr>
          <w:p w:rsidR="00FA1FDF" w:rsidRPr="00A317EF" w:rsidRDefault="00FA1FDF" w:rsidP="00FA1FDF">
            <w:pPr>
              <w:pStyle w:val="xod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938" w:type="dxa"/>
            <w:shd w:val="clear" w:color="auto" w:fill="auto"/>
          </w:tcPr>
          <w:p w:rsidR="00FA1FDF" w:rsidRPr="00A317EF" w:rsidRDefault="00FA1FDF" w:rsidP="00FA1FDF">
            <w:pPr>
              <w:pStyle w:val="xod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sz w:val="24"/>
                <w:szCs w:val="24"/>
              </w:rPr>
              <w:t>Ход урока</w:t>
            </w:r>
          </w:p>
        </w:tc>
        <w:tc>
          <w:tcPr>
            <w:tcW w:w="3905" w:type="dxa"/>
            <w:shd w:val="clear" w:color="auto" w:fill="auto"/>
          </w:tcPr>
          <w:p w:rsidR="00FA1FDF" w:rsidRPr="00A317EF" w:rsidRDefault="00FA1FDF" w:rsidP="00FA1FDF">
            <w:pPr>
              <w:pStyle w:val="xod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FA1FDF" w:rsidRPr="00A317EF" w:rsidTr="008E7CCB">
        <w:tc>
          <w:tcPr>
            <w:tcW w:w="2943" w:type="dxa"/>
            <w:shd w:val="clear" w:color="auto" w:fill="auto"/>
          </w:tcPr>
          <w:p w:rsidR="00FA1FDF" w:rsidRPr="00A317EF" w:rsidRDefault="00FA1FDF" w:rsidP="00FA1FDF">
            <w:pPr>
              <w:pStyle w:val="rim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 w:rsidRPr="00A317EF">
              <w:rPr>
                <w:rFonts w:ascii="Arial" w:hAnsi="Arial" w:cs="Arial"/>
                <w:sz w:val="24"/>
                <w:szCs w:val="24"/>
              </w:rPr>
              <w:t>Оргмомент</w:t>
            </w:r>
            <w:proofErr w:type="spellEnd"/>
            <w:r w:rsidRPr="00A317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A1FDF" w:rsidRPr="00A317EF" w:rsidRDefault="00FA1FDF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 xml:space="preserve">Приветствие. </w:t>
            </w:r>
          </w:p>
          <w:p w:rsidR="00FA1FDF" w:rsidRPr="00A317EF" w:rsidRDefault="00FA1FDF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>Проверка готовности к уроку. Выявление отсутствующих.</w:t>
            </w:r>
          </w:p>
        </w:tc>
        <w:tc>
          <w:tcPr>
            <w:tcW w:w="3905" w:type="dxa"/>
            <w:shd w:val="clear" w:color="auto" w:fill="auto"/>
          </w:tcPr>
          <w:p w:rsidR="00FA1FDF" w:rsidRPr="00A317EF" w:rsidRDefault="00FA1FDF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CCB" w:rsidRPr="00A317EF" w:rsidTr="008E7CCB">
        <w:tc>
          <w:tcPr>
            <w:tcW w:w="2943" w:type="dxa"/>
            <w:shd w:val="clear" w:color="auto" w:fill="auto"/>
          </w:tcPr>
          <w:p w:rsidR="008E7CCB" w:rsidRPr="00A317EF" w:rsidRDefault="008E7CCB" w:rsidP="00FA1FDF">
            <w:pPr>
              <w:pStyle w:val="texturok"/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sz w:val="24"/>
                <w:szCs w:val="24"/>
              </w:rPr>
              <w:t>II. Формулирование темы урока с последующим планированием деятельности.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E7CCB" w:rsidRPr="00A317EF" w:rsidRDefault="008E7CCB" w:rsidP="00A317EF">
            <w:pPr>
              <w:widowControl w:val="0"/>
              <w:tabs>
                <w:tab w:val="left" w:pos="752"/>
              </w:tabs>
              <w:spacing w:after="0"/>
              <w:ind w:right="842"/>
              <w:jc w:val="both"/>
              <w:rPr>
                <w:rFonts w:ascii="Arial" w:eastAsia="Bookman Old Style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 xml:space="preserve">– Прочитайте ключевые слова темы: </w:t>
            </w:r>
            <w:r w:rsidRPr="00A317EF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текст, типы речи, рассуждение</w:t>
            </w:r>
            <w:r w:rsidRPr="00A317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A317EF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стили речи, книжный, официально-деловой, художественный</w:t>
            </w:r>
            <w:r w:rsidRPr="00A317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8E7CCB" w:rsidRPr="00A317EF" w:rsidRDefault="008E7CCB" w:rsidP="00A317EF">
            <w:pPr>
              <w:widowControl w:val="0"/>
              <w:tabs>
                <w:tab w:val="left" w:pos="786"/>
              </w:tabs>
              <w:spacing w:after="0"/>
              <w:ind w:right="841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 xml:space="preserve">– Какими словами вы могли бы их дополнить? </w:t>
            </w:r>
            <w:proofErr w:type="gramStart"/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>(</w:t>
            </w:r>
            <w:r w:rsidRPr="00A317EF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Описание, повествование</w:t>
            </w:r>
            <w:r w:rsidRPr="00A317EF">
              <w:rPr>
                <w:rFonts w:ascii="Arial" w:hAnsi="Arial" w:cs="Arial"/>
                <w:color w:val="000080"/>
                <w:sz w:val="24"/>
                <w:szCs w:val="24"/>
              </w:rPr>
              <w:t xml:space="preserve">, </w:t>
            </w:r>
            <w:r w:rsidRPr="00A317EF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разговорный, научный, публицистический.</w:t>
            </w:r>
            <w:proofErr w:type="gramEnd"/>
          </w:p>
          <w:p w:rsidR="00F6193E" w:rsidRPr="00A317EF" w:rsidRDefault="00F6193E" w:rsidP="00A317EF">
            <w:pPr>
              <w:widowControl w:val="0"/>
              <w:tabs>
                <w:tab w:val="left" w:pos="786"/>
              </w:tabs>
              <w:spacing w:after="0"/>
              <w:ind w:right="841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</w:p>
          <w:p w:rsidR="008E7CCB" w:rsidRPr="00A317EF" w:rsidRDefault="008E7CCB" w:rsidP="00A317EF">
            <w:pPr>
              <w:widowControl w:val="0"/>
              <w:tabs>
                <w:tab w:val="left" w:pos="786"/>
              </w:tabs>
              <w:spacing w:after="0"/>
              <w:ind w:right="84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>– Сформулируйте</w:t>
            </w:r>
            <w:r w:rsidR="006A61A1" w:rsidRPr="00A317EF">
              <w:rPr>
                <w:rFonts w:ascii="Arial" w:hAnsi="Arial" w:cs="Arial"/>
                <w:color w:val="231F20"/>
                <w:sz w:val="24"/>
                <w:szCs w:val="24"/>
              </w:rPr>
              <w:t xml:space="preserve"> тему урока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 xml:space="preserve"> (Тексты разных типов и стилей речи)</w:t>
            </w:r>
          </w:p>
          <w:p w:rsidR="008E7CCB" w:rsidRPr="00A317EF" w:rsidRDefault="008E7CCB" w:rsidP="00A317EF">
            <w:pPr>
              <w:widowControl w:val="0"/>
              <w:tabs>
                <w:tab w:val="left" w:pos="786"/>
              </w:tabs>
              <w:spacing w:after="0"/>
              <w:ind w:right="841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t>– Запись темы на доске и в тетрадях.</w:t>
            </w:r>
          </w:p>
          <w:p w:rsidR="008E7CCB" w:rsidRPr="00A317EF" w:rsidRDefault="008E7CCB" w:rsidP="00A317EF">
            <w:pPr>
              <w:widowControl w:val="0"/>
              <w:tabs>
                <w:tab w:val="left" w:pos="786"/>
              </w:tabs>
              <w:spacing w:after="0"/>
              <w:ind w:right="84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</w:rPr>
              <w:lastRenderedPageBreak/>
              <w:t>– Предположите, каким может быть план урока (какие вопросы будем рассматривать).</w:t>
            </w:r>
          </w:p>
          <w:p w:rsidR="008E7CCB" w:rsidRPr="00A317EF" w:rsidRDefault="008E7CCB" w:rsidP="00FA1FDF">
            <w:pPr>
              <w:pStyle w:val="a3"/>
              <w:tabs>
                <w:tab w:val="left" w:pos="1328"/>
              </w:tabs>
              <w:spacing w:line="276" w:lineRule="auto"/>
              <w:ind w:left="33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1. Текст и его признаки. (Что такое текст?)</w:t>
            </w:r>
          </w:p>
          <w:p w:rsidR="008E7CCB" w:rsidRPr="00A317EF" w:rsidRDefault="008E7CCB" w:rsidP="00FA1FDF">
            <w:pPr>
              <w:pStyle w:val="a3"/>
              <w:tabs>
                <w:tab w:val="left" w:pos="1328"/>
              </w:tabs>
              <w:spacing w:line="276" w:lineRule="auto"/>
              <w:ind w:left="33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2. Типы текста, их разновидности. (Какие бывают типы текстов?)</w:t>
            </w:r>
          </w:p>
          <w:p w:rsidR="008E7CCB" w:rsidRPr="00A317EF" w:rsidRDefault="008E7CCB" w:rsidP="00FA1FDF">
            <w:pPr>
              <w:pStyle w:val="a3"/>
              <w:tabs>
                <w:tab w:val="left" w:pos="1364"/>
              </w:tabs>
              <w:spacing w:before="6" w:line="276" w:lineRule="auto"/>
              <w:ind w:left="330" w:right="331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3. Тексты разных стилей речи (какие бывают стили речи?)</w:t>
            </w:r>
          </w:p>
          <w:p w:rsidR="008E7CCB" w:rsidRPr="00A317EF" w:rsidRDefault="008E7CCB" w:rsidP="00FA1FDF">
            <w:pPr>
              <w:pStyle w:val="a3"/>
              <w:tabs>
                <w:tab w:val="left" w:pos="1364"/>
              </w:tabs>
              <w:spacing w:before="6" w:line="276" w:lineRule="auto"/>
              <w:ind w:left="330" w:right="331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4. </w:t>
            </w:r>
            <w:r w:rsidR="009446B4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Анализ текстов,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определение их типов и стилей. (Как определить тип конкретного текста и стиль?)</w:t>
            </w:r>
          </w:p>
          <w:p w:rsidR="008E7CCB" w:rsidRPr="00A317EF" w:rsidRDefault="008E7CCB" w:rsidP="00D64FA3">
            <w:pPr>
              <w:pStyle w:val="a3"/>
              <w:tabs>
                <w:tab w:val="left" w:pos="1335"/>
              </w:tabs>
              <w:spacing w:line="276" w:lineRule="auto"/>
              <w:ind w:left="330" w:right="332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5. </w:t>
            </w:r>
            <w:r w:rsidR="00D64FA3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С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оздание текстов разных типов</w:t>
            </w:r>
            <w:r w:rsidR="00D64FA3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 и стилей</w:t>
            </w:r>
          </w:p>
        </w:tc>
        <w:tc>
          <w:tcPr>
            <w:tcW w:w="3905" w:type="dxa"/>
            <w:shd w:val="clear" w:color="auto" w:fill="auto"/>
          </w:tcPr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lastRenderedPageBreak/>
              <w:t>Регулятивные УУД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t>1.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 Высказывать предположения на основе наблюдений.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t>2.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Формулировать тему урока.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t>3.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Планировать деятельность на уроке.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CCB" w:rsidRPr="00A317EF" w:rsidTr="008E7CCB">
        <w:tc>
          <w:tcPr>
            <w:tcW w:w="2943" w:type="dxa"/>
            <w:shd w:val="clear" w:color="auto" w:fill="auto"/>
          </w:tcPr>
          <w:p w:rsidR="008E7CCB" w:rsidRPr="00A317EF" w:rsidRDefault="008E7CCB" w:rsidP="00FA1FDF">
            <w:pPr>
              <w:pStyle w:val="texturok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</w:t>
            </w:r>
            <w:r w:rsidRPr="00A317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</w:t>
            </w:r>
            <w:r w:rsidRPr="00A317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Обобщение и систематизация </w:t>
            </w:r>
            <w:proofErr w:type="gramStart"/>
            <w:r w:rsidRPr="00A317EF">
              <w:rPr>
                <w:rFonts w:ascii="Arial" w:hAnsi="Arial" w:cs="Arial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A317E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E7CCB" w:rsidRPr="00A317EF" w:rsidRDefault="008E7CCB" w:rsidP="000B6EE8">
            <w:pPr>
              <w:pStyle w:val="a3"/>
              <w:ind w:left="0" w:right="332" w:firstLine="0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 xml:space="preserve">1.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Отвечаем письменно в парах на вопросы:</w:t>
            </w:r>
          </w:p>
          <w:p w:rsidR="008E7CCB" w:rsidRPr="00A317EF" w:rsidRDefault="008E7CCB" w:rsidP="000B6EE8">
            <w:pPr>
              <w:pStyle w:val="a3"/>
              <w:ind w:left="0" w:right="332" w:firstLine="0"/>
              <w:jc w:val="both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1. Что такое текст?</w:t>
            </w:r>
          </w:p>
          <w:p w:rsidR="008E7CCB" w:rsidRPr="00A317EF" w:rsidRDefault="008E7CCB" w:rsidP="000B6EE8">
            <w:pPr>
              <w:pStyle w:val="a3"/>
              <w:ind w:left="0" w:right="332" w:firstLine="0"/>
              <w:jc w:val="both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2. Тема – это..</w:t>
            </w:r>
          </w:p>
          <w:p w:rsidR="008E7CCB" w:rsidRPr="00A317EF" w:rsidRDefault="00D64FA3" w:rsidP="000B6EE8">
            <w:pPr>
              <w:pStyle w:val="a3"/>
              <w:ind w:left="0" w:right="332" w:firstLine="0"/>
              <w:jc w:val="both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3. Основная мысль – это …</w:t>
            </w:r>
          </w:p>
          <w:p w:rsidR="008E7CCB" w:rsidRPr="00A317EF" w:rsidRDefault="008E7CCB" w:rsidP="000B6EE8">
            <w:pPr>
              <w:pStyle w:val="a3"/>
              <w:spacing w:line="276" w:lineRule="auto"/>
              <w:ind w:left="0" w:right="332" w:firstLine="0"/>
              <w:jc w:val="both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4.Заголовок может выражать… или…</w:t>
            </w:r>
          </w:p>
          <w:p w:rsidR="00D64FA3" w:rsidRPr="00A317EF" w:rsidRDefault="00D64FA3" w:rsidP="00A317E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i/>
                <w:color w:val="000000"/>
              </w:rPr>
            </w:pPr>
          </w:p>
          <w:p w:rsidR="008E7CCB" w:rsidRPr="00A317EF" w:rsidRDefault="008E7CCB" w:rsidP="00A31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A317EF">
              <w:rPr>
                <w:rStyle w:val="c0"/>
                <w:rFonts w:ascii="Arial" w:hAnsi="Arial" w:cs="Arial"/>
                <w:i/>
                <w:color w:val="000000"/>
              </w:rPr>
              <w:t>1. Текст – это группа предложений, которые расположены в определённой последовательности, связаны между собой по смыслу.</w:t>
            </w:r>
          </w:p>
          <w:p w:rsidR="00D64FA3" w:rsidRPr="00A317EF" w:rsidRDefault="008E7CCB" w:rsidP="00A317E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i/>
                <w:color w:val="000000"/>
              </w:rPr>
            </w:pPr>
            <w:r w:rsidRPr="00A317EF">
              <w:rPr>
                <w:rStyle w:val="c0"/>
                <w:rFonts w:ascii="Arial" w:hAnsi="Arial" w:cs="Arial"/>
                <w:i/>
                <w:color w:val="000000"/>
              </w:rPr>
              <w:t>2. Тема – это то, о чём говорится в тексте</w:t>
            </w:r>
          </w:p>
          <w:p w:rsidR="008E7CCB" w:rsidRPr="00A317EF" w:rsidRDefault="00D64FA3" w:rsidP="00A317E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A317EF">
              <w:rPr>
                <w:rStyle w:val="c0"/>
                <w:rFonts w:ascii="Arial" w:hAnsi="Arial" w:cs="Arial"/>
                <w:i/>
                <w:color w:val="000000"/>
              </w:rPr>
              <w:t xml:space="preserve">3. Основная мысль - </w:t>
            </w:r>
            <w:r w:rsidR="008E7CCB" w:rsidRPr="00A317EF">
              <w:rPr>
                <w:rStyle w:val="c0"/>
                <w:rFonts w:ascii="Arial" w:hAnsi="Arial" w:cs="Arial"/>
                <w:i/>
                <w:color w:val="000000"/>
              </w:rPr>
              <w:t>это отношение автора к тому, о чём говорится в тексте.</w:t>
            </w:r>
          </w:p>
          <w:p w:rsidR="008E7CCB" w:rsidRPr="00A317EF" w:rsidRDefault="008E7CCB" w:rsidP="00A317EF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 w:rsidRPr="00A317EF">
              <w:rPr>
                <w:rStyle w:val="c0"/>
                <w:rFonts w:ascii="Arial" w:hAnsi="Arial" w:cs="Arial"/>
                <w:i/>
                <w:color w:val="000000"/>
              </w:rPr>
              <w:t>4.Заголовок может выражать тему или основную мысль.</w:t>
            </w:r>
          </w:p>
          <w:p w:rsidR="00D64FA3" w:rsidRPr="00A317EF" w:rsidRDefault="00D64FA3" w:rsidP="00FA1FDF">
            <w:pPr>
              <w:pStyle w:val="a3"/>
              <w:spacing w:line="276" w:lineRule="auto"/>
              <w:ind w:left="0" w:right="332" w:firstLine="0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</w:pPr>
          </w:p>
          <w:p w:rsidR="008E7CCB" w:rsidRPr="00A317EF" w:rsidRDefault="008E7CCB" w:rsidP="00FA1FDF">
            <w:pPr>
              <w:pStyle w:val="a3"/>
              <w:spacing w:line="276" w:lineRule="auto"/>
              <w:ind w:left="0" w:right="332" w:firstLine="0"/>
              <w:jc w:val="both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2.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 У</w:t>
            </w:r>
            <w:r w:rsidR="00E02FA4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ченики выполняют задания в группах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.</w:t>
            </w:r>
          </w:p>
          <w:p w:rsidR="008E7CCB" w:rsidRPr="00A317EF" w:rsidRDefault="008E7CCB" w:rsidP="00FA1FDF">
            <w:pPr>
              <w:pStyle w:val="a3"/>
              <w:spacing w:line="276" w:lineRule="auto"/>
              <w:ind w:left="0" w:right="332" w:firstLine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Выявить основные признаки текста: тематическое единство, структура текста, типы и стили.</w:t>
            </w:r>
          </w:p>
          <w:p w:rsidR="008E7CCB" w:rsidRPr="00A317EF" w:rsidRDefault="008E7CCB" w:rsidP="000B6EE8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Затем ученики по заданию систематизируют материал и предста</w:t>
            </w:r>
            <w:r w:rsidR="00E02FA4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вляют его в виде схемы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.</w:t>
            </w:r>
          </w:p>
          <w:p w:rsidR="008E7CCB" w:rsidRDefault="00E02FA4" w:rsidP="00CB60E2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Восполни пропуски</w:t>
            </w:r>
            <w:r w:rsidR="00A61A76"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.</w:t>
            </w:r>
          </w:p>
          <w:p w:rsidR="00A317EF" w:rsidRDefault="00A317EF" w:rsidP="00CB60E2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</w:p>
          <w:p w:rsidR="00A317EF" w:rsidRDefault="00A317EF" w:rsidP="00CB60E2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</w:p>
          <w:p w:rsidR="00A317EF" w:rsidRPr="00A317EF" w:rsidRDefault="00A317EF" w:rsidP="00CB60E2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</w:p>
          <w:p w:rsidR="00A61A76" w:rsidRPr="00A317EF" w:rsidRDefault="00A61A76" w:rsidP="00A317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</w:t>
            </w:r>
            <w:r w:rsidR="004F7EE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317EF">
              <w:rPr>
                <w:rFonts w:ascii="Arial" w:hAnsi="Arial" w:cs="Arial"/>
                <w:sz w:val="24"/>
                <w:szCs w:val="24"/>
              </w:rPr>
              <w:t>Текст</w:t>
            </w:r>
          </w:p>
          <w:p w:rsidR="00A61A76" w:rsidRPr="00A317EF" w:rsidRDefault="004F7EE0" w:rsidP="00A317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29.45pt;margin-top:16.05pt;width:0;height:22.5pt;z-index:25166336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1.45pt;margin-top:16.05pt;width:0;height:22.5pt;z-index:251662336" o:connectortype="straight">
                  <v:stroke endarrow="block"/>
                </v:shape>
              </w:pict>
            </w:r>
          </w:p>
          <w:p w:rsidR="00A61A76" w:rsidRPr="00A317EF" w:rsidRDefault="004F7EE0" w:rsidP="00A317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40.15pt;margin-top:2.25pt;width:.75pt;height:22.5pt;z-index:25166438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1.45pt;margin-top:2.25pt;width:333pt;height:0;z-index:251661312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354.45pt;margin-top:2.25pt;width:0;height:22.5pt;z-index:251665408" o:connectortype="straight">
                  <v:stroke endarrow="block"/>
                </v:shape>
              </w:pict>
            </w:r>
          </w:p>
          <w:p w:rsidR="00A61A76" w:rsidRPr="00A317EF" w:rsidRDefault="00A61A76" w:rsidP="00A317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A76" w:rsidRPr="00A317EF" w:rsidRDefault="00A61A76" w:rsidP="00A317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>тематическое</w:t>
            </w:r>
            <w:r w:rsidR="00A317EF">
              <w:rPr>
                <w:rFonts w:ascii="Arial" w:hAnsi="Arial" w:cs="Arial"/>
                <w:sz w:val="24"/>
                <w:szCs w:val="24"/>
              </w:rPr>
              <w:t xml:space="preserve">     структурн</w:t>
            </w:r>
            <w:proofErr w:type="gramStart"/>
            <w:r w:rsidR="00A317E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A317E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типы речи               стили речи</w:t>
            </w:r>
          </w:p>
          <w:p w:rsidR="00A61A76" w:rsidRPr="00A317EF" w:rsidRDefault="00A61A76" w:rsidP="00A317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 xml:space="preserve">единство            </w:t>
            </w:r>
            <w:proofErr w:type="gramStart"/>
            <w:r w:rsidRPr="00A317EF">
              <w:rPr>
                <w:rFonts w:ascii="Arial" w:hAnsi="Arial" w:cs="Arial"/>
                <w:sz w:val="24"/>
                <w:szCs w:val="24"/>
              </w:rPr>
              <w:t>смысловые</w:t>
            </w:r>
            <w:proofErr w:type="gramEnd"/>
            <w:r w:rsidRPr="00A317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tblpX="19" w:tblpY="5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A61A76" w:rsidRPr="00A317EF" w:rsidTr="00A61A76">
              <w:trPr>
                <w:trHeight w:val="1978"/>
              </w:trPr>
              <w:tc>
                <w:tcPr>
                  <w:tcW w:w="1413" w:type="dxa"/>
                </w:tcPr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Тема текста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Абзац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Основная мысль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tbl>
            <w:tblPr>
              <w:tblpPr w:leftFromText="180" w:rightFromText="180" w:vertAnchor="text" w:horzAnchor="page" w:tblpX="7966" w:tblpY="3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A61A76" w:rsidRPr="00A317EF" w:rsidTr="00A61A76">
              <w:trPr>
                <w:trHeight w:val="2260"/>
              </w:trPr>
              <w:tc>
                <w:tcPr>
                  <w:tcW w:w="1956" w:type="dxa"/>
                </w:tcPr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Книжный    …</w:t>
                  </w:r>
                </w:p>
                <w:p w:rsidR="00A61A76" w:rsidRPr="00A317EF" w:rsidRDefault="004F7EE0" w:rsidP="00A317EF">
                  <w:pPr>
                    <w:tabs>
                      <w:tab w:val="center" w:pos="11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  <w:pict>
                      <v:shape id="_x0000_s1046" type="#_x0000_t32" style="position:absolute;left:0;text-align:left;margin-left:22.2pt;margin-top:2.15pt;width:0;height:11.25pt;z-index:251666432" o:connectortype="straight"/>
                    </w:pict>
                  </w:r>
                  <w:r w:rsidR="00A61A76" w:rsidRPr="00A317E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A61A76" w:rsidRPr="00A317EF" w:rsidRDefault="00A61A76" w:rsidP="00A317EF">
                  <w:pPr>
                    <w:tabs>
                      <w:tab w:val="center" w:pos="11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Худож</w:t>
                  </w:r>
                  <w:proofErr w:type="spellEnd"/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61A76" w:rsidRPr="00A317EF" w:rsidRDefault="00A61A76" w:rsidP="00A317EF">
                  <w:pPr>
                    <w:tabs>
                      <w:tab w:val="center" w:pos="11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A61A76" w:rsidRPr="00A317EF" w:rsidRDefault="00A61A76" w:rsidP="00A317EF">
                  <w:pPr>
                    <w:tabs>
                      <w:tab w:val="center" w:pos="11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Офиц</w:t>
                  </w:r>
                  <w:proofErr w:type="gramStart"/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.-</w:t>
                  </w:r>
                  <w:proofErr w:type="gramEnd"/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дел.</w:t>
                  </w:r>
                </w:p>
                <w:p w:rsidR="00A61A76" w:rsidRPr="00A317EF" w:rsidRDefault="00A61A76" w:rsidP="00A317EF">
                  <w:pPr>
                    <w:tabs>
                      <w:tab w:val="center" w:pos="11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A61A76" w:rsidRPr="00A317EF" w:rsidRDefault="00A61A76" w:rsidP="00A317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 xml:space="preserve">                               части</w:t>
            </w:r>
          </w:p>
          <w:p w:rsidR="00A61A76" w:rsidRPr="00A317EF" w:rsidRDefault="00A61A76" w:rsidP="00A317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724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61A76" w:rsidRPr="00A317EF" w:rsidTr="00A61A76">
              <w:trPr>
                <w:trHeight w:val="2260"/>
              </w:trPr>
              <w:tc>
                <w:tcPr>
                  <w:tcW w:w="1843" w:type="dxa"/>
                </w:tcPr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4F7EE0" w:rsidRDefault="004F7EE0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Повество</w:t>
                  </w:r>
                  <w:r w:rsidR="004F7EE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вание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tbl>
            <w:tblPr>
              <w:tblpPr w:leftFromText="180" w:rightFromText="180" w:vertAnchor="text" w:horzAnchor="page" w:tblpX="1876" w:tblpY="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A61A76" w:rsidRPr="00A317EF" w:rsidTr="00A61A76">
              <w:trPr>
                <w:trHeight w:val="2117"/>
              </w:trPr>
              <w:tc>
                <w:tcPr>
                  <w:tcW w:w="1413" w:type="dxa"/>
                </w:tcPr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Основная часть </w:t>
                  </w: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1A76" w:rsidRPr="00A317EF" w:rsidRDefault="00A61A76" w:rsidP="00A317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7EF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E02FA4" w:rsidRPr="00A317EF" w:rsidRDefault="00E02FA4" w:rsidP="00A61A76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</w:pPr>
          </w:p>
          <w:p w:rsidR="00A61A76" w:rsidRPr="00A317EF" w:rsidRDefault="00B13DF3" w:rsidP="00A61A76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</w:pPr>
            <w:r w:rsidRPr="00A317EF"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  <w:t xml:space="preserve">микротема      вступление         описание               разговорный             </w:t>
            </w:r>
          </w:p>
          <w:p w:rsidR="00B13DF3" w:rsidRPr="00A317EF" w:rsidRDefault="00B13DF3" w:rsidP="00A61A76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</w:pPr>
            <w:r w:rsidRPr="00A317EF"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  <w:t>заголовок       заключение         рассуждение         научный</w:t>
            </w:r>
          </w:p>
          <w:p w:rsidR="00B13DF3" w:rsidRPr="00A317EF" w:rsidRDefault="00B13DF3" w:rsidP="00A61A76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</w:pPr>
            <w:r w:rsidRPr="00A317EF"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  <w:t>ключевые                                                                   публицист.</w:t>
            </w:r>
          </w:p>
          <w:p w:rsidR="008E7CCB" w:rsidRPr="00A317EF" w:rsidRDefault="00B13DF3" w:rsidP="009446B4">
            <w:pPr>
              <w:pStyle w:val="a3"/>
              <w:spacing w:line="276" w:lineRule="auto"/>
              <w:ind w:left="0" w:right="332" w:firstLine="0"/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</w:pPr>
            <w:r w:rsidRPr="00A317EF">
              <w:rPr>
                <w:rFonts w:ascii="Arial" w:hAnsi="Arial" w:cs="Arial"/>
                <w:noProof/>
                <w:color w:val="231F20"/>
                <w:sz w:val="24"/>
                <w:szCs w:val="24"/>
                <w:lang w:val="ru-RU" w:eastAsia="ru-RU"/>
              </w:rPr>
              <w:t xml:space="preserve">слова </w:t>
            </w:r>
          </w:p>
        </w:tc>
        <w:tc>
          <w:tcPr>
            <w:tcW w:w="3905" w:type="dxa"/>
            <w:shd w:val="clear" w:color="auto" w:fill="auto"/>
          </w:tcPr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800080"/>
                <w:sz w:val="24"/>
                <w:szCs w:val="24"/>
              </w:rPr>
              <w:lastRenderedPageBreak/>
              <w:t>ТОУУ</w:t>
            </w:r>
          </w:p>
        </w:tc>
      </w:tr>
      <w:tr w:rsidR="008E7CCB" w:rsidRPr="00A317EF" w:rsidTr="008E7CCB">
        <w:tc>
          <w:tcPr>
            <w:tcW w:w="2943" w:type="dxa"/>
            <w:shd w:val="clear" w:color="auto" w:fill="auto"/>
          </w:tcPr>
          <w:p w:rsidR="008E7CCB" w:rsidRPr="00A317EF" w:rsidRDefault="008E7CCB" w:rsidP="00FA1FDF">
            <w:pPr>
              <w:pStyle w:val="texturok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A317EF">
              <w:rPr>
                <w:rFonts w:ascii="Arial" w:hAnsi="Arial" w:cs="Arial"/>
                <w:b/>
                <w:bCs/>
                <w:sz w:val="24"/>
                <w:szCs w:val="24"/>
              </w:rPr>
              <w:t>V. Развитие учебно-языковых и речевых умений.</w:t>
            </w:r>
          </w:p>
          <w:p w:rsidR="008E7CCB" w:rsidRPr="00A317EF" w:rsidRDefault="008E7CCB" w:rsidP="00FA1FDF">
            <w:pPr>
              <w:pStyle w:val="ri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B900C6" w:rsidRPr="00A317EF" w:rsidRDefault="00B900C6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3.</w:t>
            </w: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Работа по группам</w:t>
            </w:r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. </w:t>
            </w:r>
          </w:p>
          <w:p w:rsidR="00F6193E" w:rsidRPr="00A317EF" w:rsidRDefault="00F6193E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         План </w:t>
            </w:r>
          </w:p>
          <w:p w:rsidR="001F194F" w:rsidRPr="00A317EF" w:rsidRDefault="001F194F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1. Прочитайте текст</w:t>
            </w:r>
            <w:r w:rsidR="00F6193E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1F194F" w:rsidRPr="00A317EF" w:rsidRDefault="001F194F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2. Озаглавьте текст</w:t>
            </w:r>
            <w:r w:rsidR="00F6193E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1F194F" w:rsidRPr="00A317EF" w:rsidRDefault="001F194F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3. </w:t>
            </w:r>
            <w:r w:rsidR="00DD66B5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Определите тему текста</w:t>
            </w: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. </w:t>
            </w:r>
          </w:p>
          <w:p w:rsidR="00DD66B5" w:rsidRPr="00A317EF" w:rsidRDefault="00DD66B5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4. Рассмотрите структуру текста</w:t>
            </w:r>
            <w:r w:rsidR="00F6193E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1F194F" w:rsidRPr="00A317EF" w:rsidRDefault="00DD66B5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5.Определите тип текста</w:t>
            </w:r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(описание, повествование, рассуждение)</w:t>
            </w:r>
            <w:r w:rsidR="00F6193E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1F194F" w:rsidRPr="00A317EF" w:rsidRDefault="00F6193E" w:rsidP="005D5625">
            <w:pPr>
              <w:pStyle w:val="a3"/>
              <w:spacing w:line="276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6</w:t>
            </w:r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Назовите стилевые черты текста и определите к какому стилю речи он принадлежит </w:t>
            </w:r>
            <w:r w:rsidR="009446B4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(книжный: </w:t>
            </w:r>
            <w:proofErr w:type="spellStart"/>
            <w:r w:rsidR="009446B4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худож</w:t>
            </w:r>
            <w:proofErr w:type="spellEnd"/>
            <w:r w:rsidR="009446B4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9446B4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научн</w:t>
            </w:r>
            <w:proofErr w:type="spellEnd"/>
            <w:r w:rsidR="009446B4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, офиц</w:t>
            </w:r>
            <w:proofErr w:type="gramStart"/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.-</w:t>
            </w:r>
            <w:proofErr w:type="gramEnd"/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дел., </w:t>
            </w:r>
            <w:proofErr w:type="spellStart"/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публицистич</w:t>
            </w:r>
            <w:proofErr w:type="spellEnd"/>
            <w:r w:rsidR="00D64FA3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  <w:r w:rsidR="001F194F"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или разговорный)</w:t>
            </w:r>
            <w:r w:rsidRPr="00A317EF">
              <w:rPr>
                <w:rFonts w:ascii="Arial" w:hAnsi="Arial" w:cs="Arial"/>
                <w:bCs/>
                <w:sz w:val="24"/>
                <w:szCs w:val="24"/>
                <w:lang w:val="ru-RU"/>
              </w:rPr>
              <w:t>.</w:t>
            </w:r>
          </w:p>
          <w:p w:rsidR="005D5625" w:rsidRPr="00A317EF" w:rsidRDefault="005D5625" w:rsidP="00A317EF">
            <w:pPr>
              <w:pStyle w:val="a9"/>
              <w:spacing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b/>
              </w:rPr>
              <w:lastRenderedPageBreak/>
              <w:t>1.</w:t>
            </w:r>
            <w:r w:rsidRPr="00A317EF">
              <w:rPr>
                <w:rFonts w:ascii="Arial" w:hAnsi="Arial" w:cs="Arial"/>
              </w:rPr>
              <w:t xml:space="preserve">    Ночью поднялся сильный ветер и пошел дождь. Он тихо барабанил по крыше и стекал по стеклу, превращая мир за окном в размытое пятно. Потоки воды смывали пыль с деревьев и тротуаров, журчали в водостоках, остужали раскаленный от летней жары город. И те, кто не спал, открывали окна, вдыхали влажную прохладу и подставляли лица ледяным каплям. </w:t>
            </w:r>
          </w:p>
          <w:p w:rsidR="008E7CCB" w:rsidRPr="00A317EF" w:rsidRDefault="005D5625" w:rsidP="00A317EF">
            <w:pPr>
              <w:pStyle w:val="a9"/>
              <w:spacing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</w:rPr>
              <w:t xml:space="preserve">   Дождя в городе ждали два месяца, и теперь, когда он пришел, люди молча улыбались, благословляя плачущее небо…</w:t>
            </w:r>
          </w:p>
          <w:p w:rsidR="005D5625" w:rsidRPr="00A317EF" w:rsidRDefault="005D5625" w:rsidP="00A317E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E7CCB" w:rsidRPr="00A317EF" w:rsidRDefault="005D5625" w:rsidP="00A317E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b/>
              </w:rPr>
              <w:t>2.</w:t>
            </w:r>
            <w:r w:rsidRPr="00A317EF">
              <w:rPr>
                <w:rFonts w:ascii="Arial" w:hAnsi="Arial" w:cs="Arial"/>
              </w:rPr>
              <w:t xml:space="preserve">    Ромашка —  однолетнее травянистое растение из семейства </w:t>
            </w:r>
            <w:proofErr w:type="gramStart"/>
            <w:r w:rsidRPr="00A317EF">
              <w:rPr>
                <w:rFonts w:ascii="Arial" w:hAnsi="Arial" w:cs="Arial"/>
              </w:rPr>
              <w:t>сложноцветных</w:t>
            </w:r>
            <w:proofErr w:type="gramEnd"/>
            <w:r w:rsidRPr="00A317EF">
              <w:rPr>
                <w:rFonts w:ascii="Arial" w:hAnsi="Arial" w:cs="Arial"/>
              </w:rPr>
              <w:t xml:space="preserve">. Стебель прямостоячий, ветвистый, ребристый, с сидячими листьями, высотой до 20—40 см. Корзинки с белыми язычковыми и со срединными желтыми, очень мелкими трубчатыми цветками, на длинных ножках, сидят поодиночке на концах ветвей. Цветоложе полое, выпуклое, коническое, внутри полое. Цветет ромашка в мае — августе. </w:t>
            </w:r>
          </w:p>
          <w:p w:rsidR="00B900C6" w:rsidRPr="00A317EF" w:rsidRDefault="004068E7" w:rsidP="00A317EF">
            <w:pPr>
              <w:pStyle w:val="a9"/>
              <w:spacing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b/>
                <w:bCs/>
              </w:rPr>
              <w:t>3.</w:t>
            </w:r>
            <w:r w:rsidRPr="00A317EF">
              <w:rPr>
                <w:rFonts w:ascii="Arial" w:hAnsi="Arial" w:cs="Arial"/>
                <w:bCs/>
              </w:rPr>
              <w:t xml:space="preserve"> </w:t>
            </w:r>
            <w:r w:rsidR="001F194F" w:rsidRPr="00A317EF">
              <w:rPr>
                <w:rFonts w:ascii="Arial" w:hAnsi="Arial" w:cs="Arial"/>
                <w:iCs/>
              </w:rPr>
              <w:t>Так прошло около часа. Месяц светил в окно, и луч его играл по земляному полу хаты. Вдруг на яркой полосе, пересекающей пол, промелькнула тень. Я привстал и взглянул в окно, кто-то вторич</w:t>
            </w:r>
            <w:r w:rsidR="009446B4" w:rsidRPr="00A317EF">
              <w:rPr>
                <w:rFonts w:ascii="Arial" w:hAnsi="Arial" w:cs="Arial"/>
                <w:iCs/>
              </w:rPr>
              <w:t>но пробежал мимо его и скрылся, б</w:t>
            </w:r>
            <w:r w:rsidR="001F194F" w:rsidRPr="00A317EF">
              <w:rPr>
                <w:rFonts w:ascii="Arial" w:hAnsi="Arial" w:cs="Arial"/>
                <w:iCs/>
              </w:rPr>
              <w:t>ог знает куда. Я не мог полагать, чтоб это существо сбежало по отвесу берега; однако иначе ему некуда было деваться. Я встал, накинул бешмет, опоясал кинжал и тихо-тихо вышел из хаты; навстречу мне слепой мальчик. Я притаился у забора, и он верной, но осторожной поступью прошёл мимо меня. Под мышками он нёс какой-то узел и, повернувшись к пристани, стал спускаться по узкой и крутой тропинке.</w:t>
            </w:r>
          </w:p>
          <w:p w:rsidR="001F194F" w:rsidRPr="00A317EF" w:rsidRDefault="00B900C6" w:rsidP="00A317E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b/>
                <w:bCs/>
              </w:rPr>
              <w:t>4.</w:t>
            </w:r>
            <w:r w:rsidR="004068E7" w:rsidRPr="00A317EF">
              <w:rPr>
                <w:rFonts w:ascii="Arial" w:hAnsi="Arial" w:cs="Arial"/>
                <w:bCs/>
              </w:rPr>
              <w:t xml:space="preserve"> </w:t>
            </w:r>
            <w:r w:rsidR="001F194F" w:rsidRPr="00A317EF">
              <w:rPr>
                <w:rFonts w:ascii="Arial" w:hAnsi="Arial" w:cs="Arial"/>
                <w:bCs/>
              </w:rPr>
              <w:t xml:space="preserve">   </w:t>
            </w:r>
            <w:r w:rsidR="001F194F" w:rsidRPr="00A317EF">
              <w:rPr>
                <w:rFonts w:ascii="Arial" w:hAnsi="Arial" w:cs="Arial"/>
                <w:iCs/>
              </w:rPr>
              <w:t xml:space="preserve">Странная это вещь – книга. Есть в ней, мне кажется, что-то загадочное, чуть ли не мистическое. Вот вышло в свет очередное новое издание – и тотчас где-то в статистике оно уже фигурирует. А на самом деле, хоть книга и есть, но её нет! Нет, пока не прочтёт её </w:t>
            </w:r>
            <w:r w:rsidR="001F194F" w:rsidRPr="00A317EF">
              <w:rPr>
                <w:rFonts w:ascii="Arial" w:hAnsi="Arial" w:cs="Arial"/>
                <w:iCs/>
              </w:rPr>
              <w:lastRenderedPageBreak/>
              <w:t>хоть один читатель.</w:t>
            </w:r>
          </w:p>
          <w:p w:rsidR="001F194F" w:rsidRPr="00A317EF" w:rsidRDefault="001F194F" w:rsidP="00A317E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iCs/>
              </w:rPr>
              <w:t xml:space="preserve">   Да, странная вещь – книга. Стоит она на полке тихо, спокойно, как и многие другие предметы в вашей комнате. Но вот вы берёте её в руки, открываете, читаете, закрываете, ставите на полку и … всё? А разве что-то в вас не переменилось? Прислушаемся к себе: разве после чтения книги не звучала в нашей душе какая-то новая струнка, не поселилась в голове какая-то новая дума? Разве не захотелось что-то пересмотреть в своём характере, в своих взаимоотношениях с людьми, с природой?</w:t>
            </w:r>
          </w:p>
          <w:p w:rsidR="001F194F" w:rsidRPr="00A317EF" w:rsidRDefault="001F194F" w:rsidP="00A317EF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317EF">
              <w:rPr>
                <w:rFonts w:ascii="Arial" w:hAnsi="Arial" w:cs="Arial"/>
                <w:iCs/>
              </w:rPr>
              <w:t xml:space="preserve">   Книга …. Это ведь кусочек духовного опыта человечества. Читая, мы вольно или невольно перерабатываем этот опыт, сопоставляем с ним свои жизненные обретения и потери. В общем, с помощью книги мы самосовершенствуемся.</w:t>
            </w:r>
          </w:p>
          <w:p w:rsidR="004068E7" w:rsidRPr="00A317EF" w:rsidRDefault="00B900C6" w:rsidP="00A317EF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317EF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905" w:type="dxa"/>
            <w:shd w:val="clear" w:color="auto" w:fill="auto"/>
          </w:tcPr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9900"/>
                <w:sz w:val="24"/>
                <w:szCs w:val="24"/>
              </w:rPr>
              <w:t>1.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Свободно излагать свои мысли в устной форме в выбранном стиле.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9900"/>
                <w:sz w:val="24"/>
                <w:szCs w:val="24"/>
              </w:rPr>
              <w:t>2.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Адекватно использовать речевые средства для решения коммуникативных задач.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9900"/>
                <w:sz w:val="24"/>
                <w:szCs w:val="24"/>
              </w:rPr>
              <w:t>3</w:t>
            </w:r>
            <w:r w:rsidRPr="00A317EF">
              <w:rPr>
                <w:rFonts w:ascii="Arial" w:hAnsi="Arial" w:cs="Arial"/>
                <w:sz w:val="24"/>
                <w:szCs w:val="24"/>
              </w:rPr>
              <w:t>. Взаимодействовать в группе,  осуществлять речевой самоконтроль.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Регулятивные, </w:t>
            </w:r>
            <w:r w:rsidRPr="00A317E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познавательные </w:t>
            </w: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t>коммуникативные</w:t>
            </w:r>
            <w:r w:rsidRPr="00A317E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A317EF">
              <w:rPr>
                <w:rFonts w:ascii="Arial" w:hAnsi="Arial" w:cs="Arial"/>
                <w:b/>
                <w:color w:val="FF9900"/>
                <w:sz w:val="24"/>
                <w:szCs w:val="24"/>
              </w:rPr>
              <w:t>У</w:t>
            </w:r>
            <w:r w:rsidRPr="00A317EF">
              <w:rPr>
                <w:rFonts w:ascii="Arial" w:hAnsi="Arial" w:cs="Arial"/>
                <w:b/>
                <w:color w:val="0000FF"/>
                <w:sz w:val="24"/>
                <w:szCs w:val="24"/>
              </w:rPr>
              <w:t>У</w:t>
            </w: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t>Д</w:t>
            </w:r>
            <w:r w:rsidRPr="00A317EF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, </w:t>
            </w:r>
            <w:r w:rsidRPr="00A317E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личностные результаты, </w:t>
            </w:r>
            <w:r w:rsidRPr="00A317EF">
              <w:rPr>
                <w:rFonts w:ascii="Arial" w:hAnsi="Arial" w:cs="Arial"/>
                <w:b/>
                <w:color w:val="800080"/>
                <w:sz w:val="24"/>
                <w:szCs w:val="24"/>
              </w:rPr>
              <w:t>ТОУУ</w:t>
            </w: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t xml:space="preserve">Коммуникативные УУД 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t>1.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008000"/>
                <w:sz w:val="24"/>
                <w:szCs w:val="24"/>
              </w:rPr>
              <w:t>2</w:t>
            </w:r>
            <w:r w:rsidRPr="00A317EF">
              <w:rPr>
                <w:rFonts w:ascii="Arial" w:hAnsi="Arial" w:cs="Arial"/>
                <w:color w:val="008000"/>
                <w:sz w:val="24"/>
                <w:szCs w:val="24"/>
              </w:rPr>
              <w:t>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Участвовать в речевом общении и осуществлять речевой самоконтроль.</w:t>
            </w: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8E7CCB" w:rsidRPr="00A317EF" w:rsidTr="008E7CCB">
        <w:tc>
          <w:tcPr>
            <w:tcW w:w="2943" w:type="dxa"/>
            <w:shd w:val="clear" w:color="auto" w:fill="auto"/>
          </w:tcPr>
          <w:p w:rsidR="008E7CCB" w:rsidRPr="00A317EF" w:rsidRDefault="008E7CCB" w:rsidP="00FA1FDF">
            <w:pPr>
              <w:pStyle w:val="rim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lastRenderedPageBreak/>
              <w:t>V. Итог урока.</w:t>
            </w:r>
          </w:p>
        </w:tc>
        <w:tc>
          <w:tcPr>
            <w:tcW w:w="7938" w:type="dxa"/>
            <w:shd w:val="clear" w:color="auto" w:fill="auto"/>
          </w:tcPr>
          <w:p w:rsidR="008E7CCB" w:rsidRPr="00A317EF" w:rsidRDefault="008E7CCB" w:rsidP="000B6EE8">
            <w:pPr>
              <w:pStyle w:val="a3"/>
              <w:tabs>
                <w:tab w:val="left" w:pos="624"/>
              </w:tabs>
              <w:spacing w:line="276" w:lineRule="auto"/>
              <w:ind w:left="0" w:right="48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b/>
                <w:color w:val="231F20"/>
                <w:sz w:val="24"/>
                <w:szCs w:val="24"/>
                <w:lang w:val="ru-RU"/>
              </w:rPr>
              <w:t>1.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Обратитесь</w:t>
            </w:r>
            <w:r w:rsidRPr="00A317EF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к</w:t>
            </w:r>
            <w:r w:rsidRPr="00A317EF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плану</w:t>
            </w:r>
            <w:r w:rsidRPr="00A317EF">
              <w:rPr>
                <w:rFonts w:ascii="Arial" w:hAnsi="Arial" w:cs="Arial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урока.</w:t>
            </w:r>
          </w:p>
          <w:p w:rsidR="008E7CCB" w:rsidRPr="00A317EF" w:rsidRDefault="008E7CCB" w:rsidP="00FA1FDF">
            <w:pPr>
              <w:pStyle w:val="a3"/>
              <w:tabs>
                <w:tab w:val="left" w:pos="624"/>
              </w:tabs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– Удалось</w:t>
            </w:r>
            <w:r w:rsidRPr="00A317EF">
              <w:rPr>
                <w:rFonts w:ascii="Arial" w:hAnsi="Arial" w:cs="Arial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ли</w:t>
            </w:r>
            <w:r w:rsidRPr="00A317EF">
              <w:rPr>
                <w:rFonts w:ascii="Arial" w:hAnsi="Arial" w:cs="Arial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его</w:t>
            </w:r>
            <w:r w:rsidRPr="00A317EF">
              <w:rPr>
                <w:rFonts w:ascii="Arial" w:hAnsi="Arial" w:cs="Arial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выполнить?</w:t>
            </w:r>
          </w:p>
          <w:p w:rsidR="008E7CCB" w:rsidRPr="00A317EF" w:rsidRDefault="008E7CCB" w:rsidP="00FA1FDF">
            <w:pPr>
              <w:pStyle w:val="a3"/>
              <w:tabs>
                <w:tab w:val="left" w:pos="624"/>
                <w:tab w:val="left" w:pos="1259"/>
              </w:tabs>
              <w:spacing w:line="276" w:lineRule="auto"/>
              <w:ind w:left="648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7CCB" w:rsidRPr="00A317EF" w:rsidRDefault="008E7CCB" w:rsidP="00FA1FDF">
            <w:pPr>
              <w:pStyle w:val="a3"/>
              <w:tabs>
                <w:tab w:val="left" w:pos="624"/>
                <w:tab w:val="left" w:pos="1259"/>
              </w:tabs>
              <w:spacing w:line="276" w:lineRule="auto"/>
              <w:ind w:left="0" w:firstLine="0"/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– Как</w:t>
            </w:r>
            <w:r w:rsidRPr="00A317EF">
              <w:rPr>
                <w:rFonts w:ascii="Arial" w:hAnsi="Arial" w:cs="Arial"/>
                <w:color w:val="800080"/>
                <w:spacing w:val="-18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вы</w:t>
            </w:r>
            <w:r w:rsidRPr="00A317EF">
              <w:rPr>
                <w:rFonts w:ascii="Arial" w:hAnsi="Arial" w:cs="Arial"/>
                <w:color w:val="800080"/>
                <w:spacing w:val="-18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оцениваете</w:t>
            </w:r>
            <w:r w:rsidRPr="00A317EF">
              <w:rPr>
                <w:rFonts w:ascii="Arial" w:hAnsi="Arial" w:cs="Arial"/>
                <w:color w:val="800080"/>
                <w:spacing w:val="-18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свою</w:t>
            </w:r>
            <w:r w:rsidRPr="00A317EF">
              <w:rPr>
                <w:rFonts w:ascii="Arial" w:hAnsi="Arial" w:cs="Arial"/>
                <w:color w:val="800080"/>
                <w:spacing w:val="-18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работу</w:t>
            </w:r>
            <w:r w:rsidRPr="00A317EF">
              <w:rPr>
                <w:rFonts w:ascii="Arial" w:hAnsi="Arial" w:cs="Arial"/>
                <w:color w:val="800080"/>
                <w:spacing w:val="-19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на</w:t>
            </w:r>
            <w:r w:rsidRPr="00A317EF">
              <w:rPr>
                <w:rFonts w:ascii="Arial" w:hAnsi="Arial" w:cs="Arial"/>
                <w:color w:val="800080"/>
                <w:spacing w:val="-18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уроке?</w:t>
            </w:r>
          </w:p>
          <w:p w:rsidR="00D64FA3" w:rsidRPr="00A317EF" w:rsidRDefault="008E7CCB" w:rsidP="00FA1FDF">
            <w:pPr>
              <w:pStyle w:val="a3"/>
              <w:tabs>
                <w:tab w:val="left" w:pos="624"/>
                <w:tab w:val="left" w:pos="1254"/>
              </w:tabs>
              <w:spacing w:before="6" w:line="276" w:lineRule="auto"/>
              <w:ind w:left="0" w:right="331" w:firstLine="0"/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– Кому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можно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поставить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отметку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и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за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какое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задание?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</w:p>
          <w:p w:rsidR="008E7CCB" w:rsidRPr="00A317EF" w:rsidRDefault="008E7CCB" w:rsidP="00FA1FDF">
            <w:pPr>
              <w:pStyle w:val="a3"/>
              <w:tabs>
                <w:tab w:val="left" w:pos="624"/>
                <w:tab w:val="left" w:pos="1254"/>
              </w:tabs>
              <w:spacing w:before="6" w:line="276" w:lineRule="auto"/>
              <w:ind w:left="0" w:right="331" w:firstLine="0"/>
              <w:rPr>
                <w:rFonts w:ascii="Arial" w:hAnsi="Arial" w:cs="Arial"/>
                <w:color w:val="7030A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При</w:t>
            </w:r>
            <w:r w:rsidRPr="00A317EF">
              <w:rPr>
                <w:rFonts w:ascii="Arial" w:hAnsi="Arial" w:cs="Arial"/>
                <w:color w:val="800080"/>
                <w:spacing w:val="-20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оценивании</w:t>
            </w:r>
            <w:r w:rsidRPr="00A317EF">
              <w:rPr>
                <w:rFonts w:ascii="Arial" w:hAnsi="Arial" w:cs="Arial"/>
                <w:color w:val="800080"/>
                <w:spacing w:val="-1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опирайтесь</w:t>
            </w:r>
            <w:r w:rsidRPr="00A317EF">
              <w:rPr>
                <w:rFonts w:ascii="Arial" w:hAnsi="Arial" w:cs="Arial"/>
                <w:color w:val="800080"/>
                <w:spacing w:val="-1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на</w:t>
            </w:r>
            <w:r w:rsidRPr="00A317EF">
              <w:rPr>
                <w:rFonts w:ascii="Arial" w:hAnsi="Arial" w:cs="Arial"/>
                <w:color w:val="800080"/>
                <w:spacing w:val="-11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алгоритм</w:t>
            </w:r>
            <w:r w:rsidRPr="00A317EF">
              <w:rPr>
                <w:rFonts w:ascii="Arial" w:hAnsi="Arial" w:cs="Arial"/>
                <w:color w:val="800080"/>
                <w:spacing w:val="-12"/>
                <w:sz w:val="24"/>
                <w:szCs w:val="24"/>
                <w:lang w:val="ru-RU"/>
              </w:rPr>
              <w:t xml:space="preserve"> </w:t>
            </w: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самооценки</w:t>
            </w:r>
            <w:r w:rsidRPr="00A317EF">
              <w:rPr>
                <w:rFonts w:ascii="Arial" w:hAnsi="Arial" w:cs="Arial"/>
                <w:color w:val="7030A0"/>
                <w:sz w:val="24"/>
                <w:szCs w:val="24"/>
                <w:lang w:val="ru-RU"/>
              </w:rPr>
              <w:t>.</w:t>
            </w:r>
          </w:p>
          <w:p w:rsidR="008E7CCB" w:rsidRPr="00A317EF" w:rsidRDefault="008E7CCB" w:rsidP="00FA1FDF">
            <w:pPr>
              <w:pStyle w:val="a3"/>
              <w:tabs>
                <w:tab w:val="left" w:pos="624"/>
                <w:tab w:val="left" w:pos="1254"/>
              </w:tabs>
              <w:spacing w:before="6" w:line="276" w:lineRule="auto"/>
              <w:ind w:left="0" w:right="331" w:firstLine="0"/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800080"/>
                <w:sz w:val="24"/>
                <w:szCs w:val="24"/>
                <w:lang w:val="ru-RU"/>
              </w:rPr>
              <w:t>Учитель выставляет оценки за конкретные виды работы отдельным ученикам на основе их самооценки.</w:t>
            </w:r>
          </w:p>
        </w:tc>
        <w:tc>
          <w:tcPr>
            <w:tcW w:w="3905" w:type="dxa"/>
            <w:shd w:val="clear" w:color="auto" w:fill="auto"/>
          </w:tcPr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FC000"/>
                <w:sz w:val="24"/>
                <w:szCs w:val="24"/>
              </w:rPr>
              <w:t>Регулятивные УУД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79646"/>
                <w:sz w:val="24"/>
                <w:szCs w:val="24"/>
              </w:rPr>
              <w:t>1.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F79646"/>
                <w:sz w:val="24"/>
                <w:szCs w:val="24"/>
              </w:rPr>
              <w:t>2.</w:t>
            </w:r>
            <w:r w:rsidRPr="00A317EF">
              <w:rPr>
                <w:rFonts w:ascii="Arial" w:hAnsi="Arial" w:cs="Arial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E7CCB" w:rsidRPr="00A317EF" w:rsidRDefault="008E7CCB" w:rsidP="00FA1FDF">
            <w:pPr>
              <w:pStyle w:val="xod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b/>
                <w:color w:val="800080"/>
                <w:sz w:val="24"/>
                <w:szCs w:val="24"/>
              </w:rPr>
              <w:t>ТОУУ</w:t>
            </w:r>
          </w:p>
        </w:tc>
      </w:tr>
      <w:tr w:rsidR="008E7CCB" w:rsidRPr="00A317EF" w:rsidTr="008E7CCB">
        <w:tc>
          <w:tcPr>
            <w:tcW w:w="2943" w:type="dxa"/>
            <w:shd w:val="clear" w:color="auto" w:fill="auto"/>
          </w:tcPr>
          <w:p w:rsidR="008E7CCB" w:rsidRPr="00A317EF" w:rsidRDefault="008E7CCB" w:rsidP="003535E5">
            <w:pPr>
              <w:pStyle w:val="rim"/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17EF">
              <w:rPr>
                <w:rFonts w:ascii="Arial" w:hAnsi="Arial" w:cs="Arial"/>
                <w:sz w:val="24"/>
                <w:szCs w:val="24"/>
              </w:rPr>
              <w:t xml:space="preserve">VI. Домашнее      задание. </w:t>
            </w:r>
          </w:p>
        </w:tc>
        <w:tc>
          <w:tcPr>
            <w:tcW w:w="7938" w:type="dxa"/>
            <w:shd w:val="clear" w:color="auto" w:fill="auto"/>
          </w:tcPr>
          <w:p w:rsidR="008E7CCB" w:rsidRPr="00A317EF" w:rsidRDefault="008E7CCB" w:rsidP="00CB60E2">
            <w:pPr>
              <w:pStyle w:val="a3"/>
              <w:spacing w:before="7" w:line="276" w:lineRule="auto"/>
              <w:ind w:left="0" w:right="333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 xml:space="preserve">Создать текст </w:t>
            </w:r>
          </w:p>
          <w:p w:rsidR="008E7CCB" w:rsidRPr="00A317EF" w:rsidRDefault="008E7CCB" w:rsidP="00CB60E2">
            <w:pPr>
              <w:pStyle w:val="a3"/>
              <w:spacing w:before="7" w:line="276" w:lineRule="auto"/>
              <w:ind w:left="0" w:right="333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1. повествование на тему: «Рассказ о ветеране»</w:t>
            </w:r>
          </w:p>
          <w:p w:rsidR="008E7CCB" w:rsidRPr="00A317EF" w:rsidRDefault="008E7CCB" w:rsidP="00CB60E2">
            <w:pPr>
              <w:pStyle w:val="a3"/>
              <w:spacing w:before="7" w:line="276" w:lineRule="auto"/>
              <w:ind w:left="0" w:right="333" w:firstLine="0"/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</w:pPr>
            <w:r w:rsidRPr="00A317EF">
              <w:rPr>
                <w:rFonts w:ascii="Arial" w:hAnsi="Arial" w:cs="Arial"/>
                <w:color w:val="231F20"/>
                <w:sz w:val="24"/>
                <w:szCs w:val="24"/>
                <w:lang w:val="ru-RU"/>
              </w:rPr>
              <w:t>2. рассуждение на тему: «Почему нужно помнить о ветеранах?»</w:t>
            </w:r>
          </w:p>
          <w:p w:rsidR="008E7CCB" w:rsidRPr="00A317EF" w:rsidRDefault="008E7CCB" w:rsidP="00CB60E2">
            <w:pPr>
              <w:pStyle w:val="a3"/>
              <w:spacing w:before="7" w:line="276" w:lineRule="auto"/>
              <w:ind w:left="0" w:right="333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905" w:type="dxa"/>
            <w:shd w:val="clear" w:color="auto" w:fill="auto"/>
          </w:tcPr>
          <w:p w:rsidR="008E7CCB" w:rsidRPr="00A317EF" w:rsidRDefault="008E7CCB" w:rsidP="00A317EF">
            <w:pPr>
              <w:spacing w:after="0"/>
              <w:contextualSpacing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</w:tbl>
    <w:p w:rsidR="00A80B5A" w:rsidRPr="00A317EF" w:rsidRDefault="00A80B5A" w:rsidP="00A317EF">
      <w:pPr>
        <w:spacing w:after="0"/>
        <w:rPr>
          <w:rFonts w:ascii="Arial" w:hAnsi="Arial" w:cs="Arial"/>
          <w:sz w:val="24"/>
          <w:szCs w:val="24"/>
        </w:rPr>
      </w:pPr>
    </w:p>
    <w:sectPr w:rsidR="00A80B5A" w:rsidRPr="00A317EF" w:rsidSect="008D0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charset w:val="CC"/>
    <w:family w:val="roman"/>
    <w:pitch w:val="default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4FC"/>
    <w:rsid w:val="000B6EE8"/>
    <w:rsid w:val="001F194F"/>
    <w:rsid w:val="002C31DB"/>
    <w:rsid w:val="003535E5"/>
    <w:rsid w:val="00397841"/>
    <w:rsid w:val="004068E7"/>
    <w:rsid w:val="004A5922"/>
    <w:rsid w:val="004E36C3"/>
    <w:rsid w:val="004F7EE0"/>
    <w:rsid w:val="005D5625"/>
    <w:rsid w:val="006A61A1"/>
    <w:rsid w:val="006C1730"/>
    <w:rsid w:val="007C3C9E"/>
    <w:rsid w:val="008B55B3"/>
    <w:rsid w:val="008D04FC"/>
    <w:rsid w:val="008E7CCB"/>
    <w:rsid w:val="009446B4"/>
    <w:rsid w:val="00A317EF"/>
    <w:rsid w:val="00A3764E"/>
    <w:rsid w:val="00A61A76"/>
    <w:rsid w:val="00A80B5A"/>
    <w:rsid w:val="00AB782E"/>
    <w:rsid w:val="00B13DF3"/>
    <w:rsid w:val="00B900C6"/>
    <w:rsid w:val="00CB60E2"/>
    <w:rsid w:val="00D64FA3"/>
    <w:rsid w:val="00D87483"/>
    <w:rsid w:val="00DD66B5"/>
    <w:rsid w:val="00E02FA4"/>
    <w:rsid w:val="00F27B60"/>
    <w:rsid w:val="00F6193E"/>
    <w:rsid w:val="00FA0BE3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2"/>
        <o:r id="V:Rule4" type="connector" idref="#_x0000_s1041"/>
        <o:r id="V:Rule5" type="connector" idref="#_x0000_s1044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E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1"/>
    <w:qFormat/>
    <w:rsid w:val="008D04FC"/>
    <w:pPr>
      <w:widowControl w:val="0"/>
      <w:spacing w:after="0" w:line="240" w:lineRule="auto"/>
      <w:ind w:left="1067"/>
      <w:outlineLvl w:val="6"/>
    </w:pPr>
    <w:rPr>
      <w:rFonts w:ascii="Arial" w:eastAsia="Arial" w:hAnsi="Arial"/>
      <w:b/>
      <w:bCs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8D04FC"/>
    <w:rPr>
      <w:rFonts w:ascii="Arial" w:eastAsia="Arial" w:hAnsi="Arial" w:cs="Times New Roman"/>
      <w:b/>
      <w:bCs/>
      <w:i/>
      <w:lang w:val="en-US"/>
    </w:rPr>
  </w:style>
  <w:style w:type="paragraph" w:styleId="a3">
    <w:name w:val="Body Text"/>
    <w:basedOn w:val="a"/>
    <w:link w:val="a4"/>
    <w:uiPriority w:val="1"/>
    <w:qFormat/>
    <w:rsid w:val="008D04FC"/>
    <w:pPr>
      <w:widowControl w:val="0"/>
      <w:spacing w:after="0" w:line="240" w:lineRule="auto"/>
      <w:ind w:left="840" w:firstLine="226"/>
    </w:pPr>
    <w:rPr>
      <w:rFonts w:ascii="Bookman Old Style" w:eastAsia="Bookman Old Style" w:hAnsi="Bookman Old Style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D04FC"/>
    <w:rPr>
      <w:rFonts w:ascii="Bookman Old Style" w:eastAsia="Bookman Old Style" w:hAnsi="Bookman Old Style" w:cs="Times New Roman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FA1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urok">
    <w:name w:val="text_urok"/>
    <w:basedOn w:val="a"/>
    <w:link w:val="texturok0"/>
    <w:rsid w:val="00FA1F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xod">
    <w:name w:val="xod"/>
    <w:basedOn w:val="a"/>
    <w:rsid w:val="00FA1F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FA1F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texturok0">
    <w:name w:val="text_urok Знак"/>
    <w:link w:val="texturok"/>
    <w:rsid w:val="00FA1FDF"/>
    <w:rPr>
      <w:rFonts w:ascii="SchoolBookC" w:eastAsia="Times New Roman" w:hAnsi="SchoolBookC" w:cs="SchoolBookC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DF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B60E2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CB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0E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E3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35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535E5"/>
  </w:style>
  <w:style w:type="paragraph" w:customStyle="1" w:styleId="c10">
    <w:name w:val="c10"/>
    <w:basedOn w:val="a"/>
    <w:rsid w:val="0035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9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9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</dc:creator>
  <cp:keywords/>
  <dc:description/>
  <cp:lastModifiedBy>Microsoft</cp:lastModifiedBy>
  <cp:revision>10</cp:revision>
  <cp:lastPrinted>2018-05-03T14:08:00Z</cp:lastPrinted>
  <dcterms:created xsi:type="dcterms:W3CDTF">2018-04-28T06:33:00Z</dcterms:created>
  <dcterms:modified xsi:type="dcterms:W3CDTF">2018-05-04T15:06:00Z</dcterms:modified>
</cp:coreProperties>
</file>