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C5" w:rsidRPr="00CB7629" w:rsidRDefault="00313A58" w:rsidP="00CB7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76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1D0F" w:rsidRPr="00CB7629">
        <w:rPr>
          <w:rFonts w:ascii="Times New Roman" w:hAnsi="Times New Roman" w:cs="Times New Roman"/>
          <w:sz w:val="24"/>
          <w:szCs w:val="24"/>
        </w:rPr>
        <w:t>Обыкновенное чудо</w:t>
      </w:r>
    </w:p>
    <w:p w:rsidR="002A1D0F" w:rsidRPr="00CB7629" w:rsidRDefault="002A1D0F" w:rsidP="00CB762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29">
        <w:rPr>
          <w:rFonts w:ascii="Times New Roman" w:hAnsi="Times New Roman" w:cs="Times New Roman"/>
          <w:sz w:val="24"/>
          <w:szCs w:val="24"/>
        </w:rPr>
        <w:t xml:space="preserve">   Отдыхая с мамой  на берегу Черного моря, мы познакомились с пожилым учителем биологии, знатоком крымской природы. Как-то в разговоре вспомнили древнюю легенду о волшебном цветке</w:t>
      </w:r>
      <w:r w:rsidR="00EF1731" w:rsidRPr="00CB7629">
        <w:rPr>
          <w:rFonts w:ascii="Times New Roman" w:hAnsi="Times New Roman" w:cs="Times New Roman"/>
          <w:sz w:val="24"/>
          <w:szCs w:val="24"/>
        </w:rPr>
        <w:t xml:space="preserve"> –</w:t>
      </w:r>
      <w:r w:rsidRPr="00CB7629">
        <w:rPr>
          <w:rFonts w:ascii="Times New Roman" w:hAnsi="Times New Roman" w:cs="Times New Roman"/>
          <w:sz w:val="24"/>
          <w:szCs w:val="24"/>
        </w:rPr>
        <w:t xml:space="preserve"> тюльпане</w:t>
      </w:r>
      <w:r w:rsidR="00EF1731" w:rsidRPr="00CB7629">
        <w:rPr>
          <w:rFonts w:ascii="Times New Roman" w:hAnsi="Times New Roman" w:cs="Times New Roman"/>
          <w:sz w:val="24"/>
          <w:szCs w:val="24"/>
        </w:rPr>
        <w:t>.</w:t>
      </w:r>
      <w:r w:rsidRPr="00CB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F" w:rsidRPr="00CB7629" w:rsidRDefault="000B31AD" w:rsidP="00CB762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7629">
        <w:rPr>
          <w:rFonts w:ascii="Times New Roman" w:hAnsi="Times New Roman" w:cs="Times New Roman"/>
          <w:sz w:val="24"/>
          <w:szCs w:val="24"/>
        </w:rPr>
        <w:t xml:space="preserve">  </w:t>
      </w:r>
      <w:r w:rsidR="002A1D0F" w:rsidRPr="00CB7629">
        <w:rPr>
          <w:rFonts w:ascii="Times New Roman" w:hAnsi="Times New Roman" w:cs="Times New Roman"/>
          <w:sz w:val="24"/>
          <w:szCs w:val="24"/>
        </w:rPr>
        <w:t xml:space="preserve">–Есть такой </w:t>
      </w:r>
      <w:r w:rsidRPr="00CB7629">
        <w:rPr>
          <w:rFonts w:ascii="Times New Roman" w:hAnsi="Times New Roman" w:cs="Times New Roman"/>
          <w:sz w:val="24"/>
          <w:szCs w:val="24"/>
        </w:rPr>
        <w:t xml:space="preserve">цветок у нас!- воскликнул учитель и обещал показать его мне. В тот </w:t>
      </w:r>
      <w:r w:rsidR="00A519BC" w:rsidRPr="00CB7629">
        <w:rPr>
          <w:rFonts w:ascii="Times New Roman" w:hAnsi="Times New Roman" w:cs="Times New Roman"/>
          <w:sz w:val="24"/>
          <w:szCs w:val="24"/>
        </w:rPr>
        <w:t>же день по узкой тропинке он повел меня на лесистый склон Крымских гор. На полянке, среди зарослей различных трав, учитель обрадованно взмах</w:t>
      </w:r>
      <w:r w:rsidR="00EF1731" w:rsidRPr="00CB7629">
        <w:rPr>
          <w:rFonts w:ascii="Times New Roman" w:hAnsi="Times New Roman" w:cs="Times New Roman"/>
          <w:sz w:val="24"/>
          <w:szCs w:val="24"/>
        </w:rPr>
        <w:t>нул рукой, показывая на красивые</w:t>
      </w:r>
      <w:r w:rsidR="00A519BC" w:rsidRPr="00CB7629">
        <w:rPr>
          <w:rFonts w:ascii="Times New Roman" w:hAnsi="Times New Roman" w:cs="Times New Roman"/>
          <w:sz w:val="24"/>
          <w:szCs w:val="24"/>
        </w:rPr>
        <w:t xml:space="preserve"> </w:t>
      </w:r>
      <w:r w:rsidR="003B69EB" w:rsidRPr="00CB7629">
        <w:rPr>
          <w:rFonts w:ascii="Times New Roman" w:hAnsi="Times New Roman" w:cs="Times New Roman"/>
          <w:sz w:val="24"/>
          <w:szCs w:val="24"/>
        </w:rPr>
        <w:t xml:space="preserve">ярко </w:t>
      </w:r>
      <w:r w:rsidR="0032489C" w:rsidRPr="00CB7629">
        <w:rPr>
          <w:rFonts w:ascii="Times New Roman" w:hAnsi="Times New Roman" w:cs="Times New Roman"/>
          <w:sz w:val="24"/>
          <w:szCs w:val="24"/>
        </w:rPr>
        <w:t>–</w:t>
      </w:r>
      <w:r w:rsidR="003B69EB" w:rsidRPr="00CB7629">
        <w:rPr>
          <w:rFonts w:ascii="Times New Roman" w:hAnsi="Times New Roman" w:cs="Times New Roman"/>
          <w:sz w:val="24"/>
          <w:szCs w:val="24"/>
        </w:rPr>
        <w:t xml:space="preserve"> красные</w:t>
      </w:r>
      <w:r w:rsidR="0032489C" w:rsidRPr="00CB7629">
        <w:rPr>
          <w:rFonts w:ascii="Times New Roman" w:hAnsi="Times New Roman" w:cs="Times New Roman"/>
          <w:sz w:val="24"/>
          <w:szCs w:val="24"/>
        </w:rPr>
        <w:t xml:space="preserve"> душистые </w:t>
      </w:r>
      <w:r w:rsidR="00905BF2" w:rsidRPr="00CB7629">
        <w:rPr>
          <w:rFonts w:ascii="Times New Roman" w:hAnsi="Times New Roman" w:cs="Times New Roman"/>
          <w:sz w:val="24"/>
          <w:szCs w:val="24"/>
        </w:rPr>
        <w:t xml:space="preserve"> </w:t>
      </w:r>
      <w:r w:rsidR="00EF1731" w:rsidRPr="00CB7629">
        <w:rPr>
          <w:rFonts w:ascii="Times New Roman" w:hAnsi="Times New Roman" w:cs="Times New Roman"/>
          <w:sz w:val="24"/>
          <w:szCs w:val="24"/>
        </w:rPr>
        <w:t>цветы</w:t>
      </w:r>
      <w:r w:rsidR="00905BF2" w:rsidRPr="00CB7629">
        <w:rPr>
          <w:rFonts w:ascii="Times New Roman" w:hAnsi="Times New Roman" w:cs="Times New Roman"/>
          <w:sz w:val="24"/>
          <w:szCs w:val="24"/>
        </w:rPr>
        <w:t>.</w:t>
      </w:r>
    </w:p>
    <w:p w:rsidR="00967593" w:rsidRPr="00CB7629" w:rsidRDefault="00967593" w:rsidP="00CB7629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29">
        <w:rPr>
          <w:rFonts w:ascii="Times New Roman" w:hAnsi="Times New Roman" w:cs="Times New Roman"/>
          <w:sz w:val="24"/>
          <w:szCs w:val="24"/>
        </w:rPr>
        <w:t xml:space="preserve">    - Вот оно, наше обыкновенное чудо! Это наш волшебник, в народе </w:t>
      </w:r>
      <w:r w:rsidR="00DD02E7" w:rsidRPr="00CB7629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CB7629">
        <w:rPr>
          <w:rFonts w:ascii="Times New Roman" w:hAnsi="Times New Roman" w:cs="Times New Roman"/>
          <w:sz w:val="24"/>
          <w:szCs w:val="24"/>
        </w:rPr>
        <w:t>называют «</w:t>
      </w:r>
      <w:proofErr w:type="spellStart"/>
      <w:r w:rsidRPr="00CB7629">
        <w:rPr>
          <w:rFonts w:ascii="Times New Roman" w:hAnsi="Times New Roman" w:cs="Times New Roman"/>
          <w:sz w:val="24"/>
          <w:szCs w:val="24"/>
        </w:rPr>
        <w:t>ляле</w:t>
      </w:r>
      <w:proofErr w:type="spellEnd"/>
      <w:r w:rsidRPr="00CB7629">
        <w:rPr>
          <w:rFonts w:ascii="Times New Roman" w:hAnsi="Times New Roman" w:cs="Times New Roman"/>
          <w:sz w:val="24"/>
          <w:szCs w:val="24"/>
        </w:rPr>
        <w:t>»</w:t>
      </w:r>
      <w:r w:rsidR="00DD02E7" w:rsidRPr="00CB7629">
        <w:rPr>
          <w:rFonts w:ascii="Times New Roman" w:hAnsi="Times New Roman" w:cs="Times New Roman"/>
          <w:sz w:val="24"/>
          <w:szCs w:val="24"/>
        </w:rPr>
        <w:t xml:space="preserve">, а </w:t>
      </w:r>
      <w:r w:rsidR="00DD02E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древних литературных персидских произведениях </w:t>
      </w:r>
      <w:proofErr w:type="gramStart"/>
      <w:r w:rsidR="000B744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D02E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proofErr w:type="gramEnd"/>
      <w:r w:rsidR="00DD02E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дюльбашем</w:t>
      </w:r>
      <w:proofErr w:type="spellEnd"/>
      <w:r w:rsidR="00DD02E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</w:t>
      </w:r>
      <w:r w:rsidR="00EF1731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веток, сидел</w:t>
      </w:r>
      <w:r w:rsidR="000052ED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прямо на своем стебельке и совершенно одинокий, но это не был тюльпан 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32489C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акого-нибудь царского цветника, э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был </w:t>
      </w:r>
      <w:r w:rsidR="000052ED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старинный тюльпан, выросший из крови дракона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Несмо</w:t>
      </w:r>
      <w:r w:rsidR="00CB2705" w:rsidRPr="00CB7629">
        <w:rPr>
          <w:rFonts w:ascii="Times New Roman" w:hAnsi="Times New Roman" w:cs="Times New Roman"/>
          <w:color w:val="000000"/>
          <w:sz w:val="24"/>
          <w:szCs w:val="24"/>
        </w:rPr>
        <w:t>тря на то, что глаза разбегались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от этой кр</w:t>
      </w:r>
      <w:r w:rsidR="00CB2705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асоты, мне очень понравились эти </w:t>
      </w:r>
      <w:r w:rsidR="00EF1731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ярко </w:t>
      </w:r>
      <w:r w:rsidR="0032489C" w:rsidRPr="00CB762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B69EB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</w:rPr>
        <w:t>красные</w:t>
      </w:r>
      <w:r w:rsidR="0032489C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душистые 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тюльпаны, которые </w:t>
      </w:r>
      <w:r w:rsidR="00CB2705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</w:rPr>
        <w:t>похожи</w:t>
      </w:r>
      <w:r w:rsidR="00CB2705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на пионы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</w:rPr>
        <w:t>, на гвоздики. Безумно</w:t>
      </w:r>
      <w:r w:rsidR="007A790C" w:rsidRPr="00CB7629">
        <w:rPr>
          <w:rFonts w:ascii="Times New Roman" w:hAnsi="Times New Roman" w:cs="Times New Roman"/>
          <w:color w:val="000000"/>
          <w:sz w:val="24"/>
          <w:szCs w:val="24"/>
        </w:rPr>
        <w:t>й красоты цветы! Даже не ожидал</w:t>
      </w:r>
      <w:r w:rsidR="000B7447" w:rsidRPr="00CB7629">
        <w:rPr>
          <w:rFonts w:ascii="Times New Roman" w:hAnsi="Times New Roman" w:cs="Times New Roman"/>
          <w:color w:val="000000"/>
          <w:sz w:val="24"/>
          <w:szCs w:val="24"/>
        </w:rPr>
        <w:t>, что такое можно увидеть у нас,</w:t>
      </w:r>
      <w:r w:rsidR="00CB2705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в Крыму.</w:t>
      </w:r>
    </w:p>
    <w:p w:rsidR="007A790C" w:rsidRPr="00CB7629" w:rsidRDefault="00CB2705" w:rsidP="00CB7629">
      <w:pPr>
        <w:spacing w:after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      Полюбовавшись красивым цветком, мы присели отдохнуть в прохладной тени деревье</w:t>
      </w:r>
      <w:r w:rsidR="0095557B" w:rsidRPr="00CB7629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 w:rsidR="0095557B" w:rsidRPr="00CB7629">
        <w:rPr>
          <w:rFonts w:ascii="Times New Roman" w:hAnsi="Times New Roman" w:cs="Times New Roman"/>
          <w:color w:val="000000" w:themeColor="text1"/>
          <w:sz w:val="24"/>
          <w:szCs w:val="24"/>
        </w:rPr>
        <w:t>Разговорились  о диковинном цветке.</w:t>
      </w:r>
      <w:r w:rsidR="003B69EB" w:rsidRPr="00CB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рассказал,</w:t>
      </w:r>
      <w:r w:rsidR="003B69EB" w:rsidRPr="00CB7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этот цветок почитали как величайшую драгоценность. По легенде, первый в мире тюльпан был огненным и обладал магической силой, часть которой передал своим потомкам. Для восточных красавиц не было желанней похвалы, чем сравнение с тюльпаном, лучшие поэты состязались в </w:t>
      </w:r>
      <w:r w:rsidR="003B69EB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восхвалении красоты этого цветка</w:t>
      </w:r>
      <w:r w:rsidR="003B69EB" w:rsidRPr="00CB7629">
        <w:rPr>
          <w:rFonts w:ascii="Times New Roman" w:hAnsi="Times New Roman" w:cs="Times New Roman"/>
          <w:sz w:val="24"/>
          <w:szCs w:val="24"/>
        </w:rPr>
        <w:t xml:space="preserve"> </w:t>
      </w:r>
      <w:r w:rsidR="0095557B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1FA0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Тюльпан – это удивительное творение природы, которое имеет неповторимый свежий аромат, что ассоциируется с весной, началом жизни и расцветанием. Цветы после среза будут долгое время радовать не только глаз, но и наполнять комнату приятным ароматом. Т</w:t>
      </w:r>
      <w:r w:rsidR="00DE59B0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юльпан</w:t>
      </w:r>
      <w:r w:rsidR="00EF1731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59B0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1731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59B0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священный цветок. В Турции, да и в других исламских странах, тюльпан – не просто любимый цветок. Здесь его считают символом гармонии и духовного начала, придают мистическое ЗНАЧЕНИЕ.</w:t>
      </w:r>
    </w:p>
    <w:p w:rsidR="00921FA0" w:rsidRPr="00CB7629" w:rsidRDefault="00EF1731" w:rsidP="00CB7629">
      <w:pPr>
        <w:spacing w:after="240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CB76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На следующий день</w:t>
      </w:r>
      <w:r w:rsidR="00561C0A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, никому ничего не сказав,</w:t>
      </w:r>
      <w:r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921FA0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приехал сюда рано утром</w:t>
      </w:r>
      <w:r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, до рассвета. Сделал потрясающие фото на фоне восходящего солнца, насладился игрой света в капельках росы, покрывающих миллионы цветов.</w:t>
      </w:r>
      <w:r w:rsidR="00DB5460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вернулся домой, решил выращивать такие красивые и добрые цветы</w:t>
      </w:r>
      <w:r w:rsidR="001B6A54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7A4E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DB5460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многих улицах нашего села весной расцветают разные цветы. Но даже среди таких шикарных </w:t>
      </w:r>
      <w:r w:rsidR="00A67A4E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цветов, как нарциссы, </w:t>
      </w:r>
      <w:r w:rsidR="0032489C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душистые </w:t>
      </w:r>
      <w:r w:rsidR="00A67A4E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тюльпаны обращают на себя внимание. Их гордые красные головки стойко удерживаются на холоде и на ветру среди распустившихся и склонившихся в непогоду, нарциссов.</w:t>
      </w:r>
    </w:p>
    <w:p w:rsidR="00A67A4E" w:rsidRPr="00CB7629" w:rsidRDefault="007341D3" w:rsidP="00CB7629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67A4E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-Ребята, выращивайте эти обыкновенно –</w:t>
      </w:r>
      <w:r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7A4E"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>чудные цветы,</w:t>
      </w:r>
      <w:r w:rsidRPr="00CB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тюльпаны!</w:t>
      </w:r>
    </w:p>
    <w:p w:rsidR="007A790C" w:rsidRPr="00AD2B4E" w:rsidRDefault="007A790C" w:rsidP="00AD2B4E">
      <w:pPr>
        <w:spacing w:after="240" w:line="36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7A790C" w:rsidRPr="00AD2B4E" w:rsidRDefault="007A790C" w:rsidP="00AD2B4E">
      <w:pPr>
        <w:spacing w:after="240" w:line="36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95557B" w:rsidRDefault="0095557B" w:rsidP="00AD2B4E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D0F" w:rsidRPr="002A1D0F" w:rsidRDefault="002A1D0F" w:rsidP="00AD2B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1D0F" w:rsidRPr="002A1D0F" w:rsidSect="00AD2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0F"/>
    <w:rsid w:val="000052ED"/>
    <w:rsid w:val="000B31AD"/>
    <w:rsid w:val="000B7447"/>
    <w:rsid w:val="001B6A54"/>
    <w:rsid w:val="002A1D0F"/>
    <w:rsid w:val="00313A58"/>
    <w:rsid w:val="0032489C"/>
    <w:rsid w:val="003B69EB"/>
    <w:rsid w:val="00561C0A"/>
    <w:rsid w:val="007341D3"/>
    <w:rsid w:val="007A790C"/>
    <w:rsid w:val="00905BF2"/>
    <w:rsid w:val="00921FA0"/>
    <w:rsid w:val="0095557B"/>
    <w:rsid w:val="00967593"/>
    <w:rsid w:val="00A519BC"/>
    <w:rsid w:val="00A67A4E"/>
    <w:rsid w:val="00AD2B4E"/>
    <w:rsid w:val="00CB2705"/>
    <w:rsid w:val="00CB7629"/>
    <w:rsid w:val="00DB5460"/>
    <w:rsid w:val="00DD02E7"/>
    <w:rsid w:val="00DE59B0"/>
    <w:rsid w:val="00EF1731"/>
    <w:rsid w:val="00EF7BC5"/>
    <w:rsid w:val="00F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2ED"/>
  </w:style>
  <w:style w:type="character" w:styleId="a3">
    <w:name w:val="Hyperlink"/>
    <w:basedOn w:val="a0"/>
    <w:uiPriority w:val="99"/>
    <w:semiHidden/>
    <w:unhideWhenUsed/>
    <w:rsid w:val="003B6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2ED"/>
  </w:style>
  <w:style w:type="character" w:styleId="a3">
    <w:name w:val="Hyperlink"/>
    <w:basedOn w:val="a0"/>
    <w:uiPriority w:val="99"/>
    <w:semiHidden/>
    <w:unhideWhenUsed/>
    <w:rsid w:val="003B6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487D-1197-46C8-A3AE-F252BAEC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2019-01-27T15:25:00Z</cp:lastPrinted>
  <dcterms:created xsi:type="dcterms:W3CDTF">2018-09-23T08:08:00Z</dcterms:created>
  <dcterms:modified xsi:type="dcterms:W3CDTF">2019-01-27T15:25:00Z</dcterms:modified>
</cp:coreProperties>
</file>